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299E" w14:textId="77777777" w:rsidR="007A5E07" w:rsidRDefault="00AB6958" w:rsidP="00085F27">
      <w:pPr>
        <w:jc w:val="center"/>
        <w:rPr>
          <w:rFonts w:ascii="Arial" w:hAnsi="Arial" w:cs="Arial"/>
          <w:b/>
          <w:color w:val="A30046"/>
          <w:sz w:val="36"/>
          <w:szCs w:val="36"/>
        </w:rPr>
      </w:pPr>
      <w:r>
        <w:rPr>
          <w:rFonts w:ascii="Arial" w:hAnsi="Arial" w:cs="Arial"/>
          <w:b/>
          <w:color w:val="A30046"/>
          <w:sz w:val="36"/>
          <w:szCs w:val="36"/>
        </w:rPr>
        <w:t>QUESTIONNAIRE MÉDICAL</w:t>
      </w:r>
      <w:r w:rsidR="00300D62" w:rsidRPr="007B6D86">
        <w:rPr>
          <w:rFonts w:ascii="Arial" w:hAnsi="Arial" w:cs="Arial"/>
          <w:b/>
          <w:color w:val="A30046"/>
          <w:sz w:val="36"/>
          <w:szCs w:val="36"/>
        </w:rPr>
        <w:t xml:space="preserve"> TRЁMA</w:t>
      </w:r>
    </w:p>
    <w:p w14:paraId="76043AB5" w14:textId="607A7FB8" w:rsidR="00E43C47" w:rsidRPr="00715CBC" w:rsidRDefault="00E43C47" w:rsidP="00411318">
      <w:pPr>
        <w:jc w:val="center"/>
        <w:rPr>
          <w:rFonts w:ascii="Arial" w:hAnsi="Arial" w:cs="Arial"/>
          <w:b/>
          <w:color w:val="A30046"/>
        </w:rPr>
      </w:pPr>
      <w:r w:rsidRPr="00715CBC">
        <w:rPr>
          <w:rFonts w:ascii="Arial" w:hAnsi="Arial" w:cs="Arial"/>
          <w:b/>
          <w:color w:val="A30046"/>
        </w:rPr>
        <w:t>À remplir par votre médecin</w:t>
      </w:r>
      <w:r w:rsidR="00883142">
        <w:rPr>
          <w:rFonts w:ascii="Arial" w:hAnsi="Arial" w:cs="Arial"/>
          <w:b/>
          <w:color w:val="A30046"/>
        </w:rPr>
        <w:t xml:space="preserve"> et </w:t>
      </w:r>
      <w:r w:rsidR="00883142" w:rsidRPr="00883142">
        <w:rPr>
          <w:rFonts w:ascii="Arial" w:hAnsi="Arial" w:cs="Arial"/>
          <w:b/>
          <w:color w:val="A30046"/>
          <w:u w:val="single"/>
        </w:rPr>
        <w:t>à retourner accompagné du dossier d’inscription</w:t>
      </w:r>
    </w:p>
    <w:p w14:paraId="1B4D2752" w14:textId="77777777" w:rsidR="00300D62" w:rsidRPr="00715CBC" w:rsidRDefault="00300D62" w:rsidP="00411318">
      <w:pPr>
        <w:jc w:val="center"/>
        <w:rPr>
          <w:rFonts w:ascii="Arial" w:hAnsi="Arial" w:cs="Arial"/>
          <w:b/>
          <w:color w:val="A30046"/>
        </w:rPr>
      </w:pPr>
    </w:p>
    <w:p w14:paraId="79EA281D" w14:textId="77777777" w:rsidR="007B6D86" w:rsidRPr="00715CBC" w:rsidRDefault="007B6D86" w:rsidP="00411318">
      <w:pPr>
        <w:jc w:val="center"/>
        <w:rPr>
          <w:rFonts w:ascii="Arial" w:hAnsi="Arial" w:cs="Arial"/>
          <w:b/>
          <w:color w:val="A30046"/>
        </w:rPr>
      </w:pPr>
    </w:p>
    <w:p w14:paraId="2711CAA3" w14:textId="77777777" w:rsidR="00715CBC" w:rsidRPr="00715CBC" w:rsidRDefault="00715CBC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 w:rsidRPr="00715CBC">
        <w:rPr>
          <w:rFonts w:ascii="Arial" w:hAnsi="Arial" w:cs="Arial"/>
        </w:rPr>
        <w:t xml:space="preserve">Nom et prénom de la personne : </w:t>
      </w:r>
      <w:r w:rsidRPr="00715CBC">
        <w:rPr>
          <w:rFonts w:ascii="Arial" w:hAnsi="Arial" w:cs="Arial"/>
        </w:rPr>
        <w:tab/>
      </w:r>
    </w:p>
    <w:p w14:paraId="70978A7B" w14:textId="77777777" w:rsidR="00715CBC" w:rsidRDefault="00715CBC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 w:rsidRPr="00715CBC">
        <w:rPr>
          <w:rFonts w:ascii="Arial" w:hAnsi="Arial" w:cs="Arial"/>
        </w:rPr>
        <w:t xml:space="preserve">Adresse de la personne : </w:t>
      </w:r>
      <w:r w:rsidRPr="00715CBC">
        <w:rPr>
          <w:rFonts w:ascii="Arial" w:hAnsi="Arial" w:cs="Arial"/>
        </w:rPr>
        <w:tab/>
      </w:r>
    </w:p>
    <w:p w14:paraId="00A88487" w14:textId="77777777" w:rsidR="001772C2" w:rsidRPr="00715CBC" w:rsidRDefault="001772C2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F0DBA0" w14:textId="77777777" w:rsidR="00715CBC" w:rsidRPr="00715CBC" w:rsidRDefault="00715CBC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 w:rsidRPr="00715CBC">
        <w:rPr>
          <w:rFonts w:ascii="Arial" w:hAnsi="Arial" w:cs="Arial"/>
        </w:rPr>
        <w:t xml:space="preserve">Date de naissance de la personne : </w:t>
      </w:r>
      <w:r w:rsidRPr="00715CBC">
        <w:rPr>
          <w:rFonts w:ascii="Arial" w:hAnsi="Arial" w:cs="Arial"/>
        </w:rPr>
        <w:tab/>
      </w:r>
    </w:p>
    <w:p w14:paraId="422665E3" w14:textId="77777777" w:rsidR="00876EF4" w:rsidRDefault="00876EF4" w:rsidP="00715CBC">
      <w:pPr>
        <w:pStyle w:val="Paragraphestandard"/>
        <w:suppressAutoHyphens/>
        <w:jc w:val="both"/>
        <w:rPr>
          <w:rFonts w:ascii="Arial" w:hAnsi="Arial" w:cs="Arial"/>
          <w:sz w:val="22"/>
          <w:szCs w:val="18"/>
        </w:rPr>
      </w:pPr>
    </w:p>
    <w:p w14:paraId="561F95D2" w14:textId="77777777" w:rsidR="00CA5848" w:rsidRPr="00715CBC" w:rsidRDefault="00CA5848" w:rsidP="00CA5848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4C389C2" w14:textId="77777777" w:rsidR="00CA5848" w:rsidRPr="00715CBC" w:rsidRDefault="00CA5848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1 – NATURE DU HANDICAP</w:t>
      </w:r>
    </w:p>
    <w:p w14:paraId="2C88A39B" w14:textId="77777777" w:rsidR="001772C2" w:rsidRDefault="001772C2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0F939C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Moteur</w:t>
      </w:r>
      <w:r w:rsidR="00715CBC">
        <w:rPr>
          <w:rFonts w:ascii="Arial" w:hAnsi="Arial" w:cs="Arial"/>
          <w:color w:val="221E1F"/>
        </w:rPr>
        <w:t>, p</w:t>
      </w:r>
      <w:r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4429E07B" w14:textId="77777777" w:rsidR="00CA5848" w:rsidRPr="00715CBC" w:rsidRDefault="00CA5848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595A51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Sensoriel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28EAB44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4F13C51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Autre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447DCCE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292A1B20" w14:textId="77777777" w:rsidR="00CA5848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Handicap temporaire</w:t>
      </w:r>
      <w:r w:rsidR="00715CBC">
        <w:rPr>
          <w:rFonts w:ascii="Arial" w:hAnsi="Arial" w:cs="Arial"/>
          <w:color w:val="221E1F"/>
        </w:rPr>
        <w:t>, d</w:t>
      </w:r>
      <w:r w:rsidRPr="00715CBC">
        <w:rPr>
          <w:rFonts w:ascii="Arial" w:hAnsi="Arial" w:cs="Arial"/>
          <w:color w:val="221E1F"/>
        </w:rPr>
        <w:t xml:space="preserve">urée prévisionnelle du handicap : </w:t>
      </w:r>
      <w:r w:rsidR="00715CBC">
        <w:rPr>
          <w:rFonts w:ascii="Arial" w:hAnsi="Arial" w:cs="Arial"/>
          <w:color w:val="221E1F"/>
        </w:rPr>
        <w:tab/>
      </w:r>
    </w:p>
    <w:p w14:paraId="4F5F5B5D" w14:textId="77777777" w:rsidR="00715CBC" w:rsidRP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840D63B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Handicap définitif</w:t>
      </w:r>
    </w:p>
    <w:p w14:paraId="0A6747F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373F8600" w14:textId="77777777" w:rsidR="001772C2" w:rsidRDefault="001772C2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A20046"/>
        </w:rPr>
      </w:pPr>
    </w:p>
    <w:p w14:paraId="1B04703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2 – NATURE DES DIFFICULTÉS RENDANT DIFFICILE OU IMPOSSIBLE L’UTILISATION DU BUS ET/ OU DU TRAMWAY</w:t>
      </w:r>
    </w:p>
    <w:p w14:paraId="14529D85" w14:textId="77777777" w:rsidR="001772C2" w:rsidRDefault="001772C2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4071A42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Ostéoarticulaires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62B22AE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6825B4F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Neurologiques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099D4786" w14:textId="77777777" w:rsid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71CD8B96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Cardiovasculaires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7570E443" w14:textId="77777777" w:rsidR="00CA5848" w:rsidRPr="00715CBC" w:rsidRDefault="00CA5848" w:rsidP="00715CBC">
      <w:pPr>
        <w:tabs>
          <w:tab w:val="right" w:leader="dot" w:pos="10065"/>
        </w:tabs>
        <w:rPr>
          <w:rFonts w:ascii="Arial" w:hAnsi="Arial" w:cs="Arial"/>
          <w:color w:val="221E1F"/>
        </w:rPr>
      </w:pPr>
    </w:p>
    <w:p w14:paraId="06F1D867" w14:textId="77777777" w:rsidR="00CA5848" w:rsidRPr="00715CBC" w:rsidRDefault="00CA5848" w:rsidP="00715CBC">
      <w:pPr>
        <w:tabs>
          <w:tab w:val="right" w:leader="dot" w:pos="10065"/>
        </w:tabs>
        <w:spacing w:line="276" w:lineRule="auto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Respiratoires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070796DA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4932DBD9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Troubles de l’orientation et / ou de la mémoire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3F28E59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1EFC3F2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Troubles de l’équilibre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4E0E78BB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1C3A6A1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Troubles de la vision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0803B046" w14:textId="77777777" w:rsidR="00CA5848" w:rsidRPr="00715CBC" w:rsidRDefault="00CA5848" w:rsidP="00715CBC">
      <w:pPr>
        <w:tabs>
          <w:tab w:val="right" w:pos="10065"/>
        </w:tabs>
        <w:rPr>
          <w:rFonts w:ascii="Arial" w:hAnsi="Arial" w:cs="Arial"/>
        </w:rPr>
      </w:pPr>
    </w:p>
    <w:p w14:paraId="108E1359" w14:textId="77777777" w:rsidR="00CA5848" w:rsidRPr="00715CBC" w:rsidRDefault="00CA5848" w:rsidP="00715CBC">
      <w:pPr>
        <w:tabs>
          <w:tab w:val="right" w:pos="10065"/>
        </w:tabs>
        <w:rPr>
          <w:rFonts w:ascii="Arial" w:hAnsi="Arial" w:cs="Arial"/>
        </w:rPr>
      </w:pPr>
    </w:p>
    <w:p w14:paraId="3588ED5D" w14:textId="77777777" w:rsidR="006731DF" w:rsidRDefault="00CA5848" w:rsidP="006731DF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3 – PÉRIMÈTRE DE MARCHE</w:t>
      </w:r>
      <w:r w:rsidR="006731DF">
        <w:rPr>
          <w:rFonts w:ascii="Arial" w:hAnsi="Arial" w:cs="Arial"/>
          <w:b/>
          <w:bCs/>
          <w:color w:val="A20046"/>
        </w:rPr>
        <w:t xml:space="preserve"> : </w:t>
      </w:r>
    </w:p>
    <w:p w14:paraId="6106CCD1" w14:textId="77777777" w:rsidR="00CA5848" w:rsidRPr="00715CBC" w:rsidRDefault="006731DF" w:rsidP="006731DF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</w:rPr>
        <w:t>………………………………………..</w:t>
      </w:r>
      <w:r w:rsidR="00CA5848" w:rsidRPr="006731DF">
        <w:rPr>
          <w:rFonts w:ascii="Arial" w:hAnsi="Arial" w:cs="Arial"/>
        </w:rPr>
        <w:t xml:space="preserve"> </w:t>
      </w:r>
      <w:proofErr w:type="gramStart"/>
      <w:r w:rsidR="00CA5848" w:rsidRPr="006731DF">
        <w:rPr>
          <w:rFonts w:ascii="Arial" w:hAnsi="Arial" w:cs="Arial"/>
        </w:rPr>
        <w:t>mètres</w:t>
      </w:r>
      <w:proofErr w:type="gramEnd"/>
    </w:p>
    <w:p w14:paraId="5CEC6B6E" w14:textId="77777777" w:rsidR="00CA5848" w:rsidRDefault="00CA5848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74E23E50" w14:textId="77777777" w:rsidR="006731DF" w:rsidRDefault="006731DF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267D7DB9" w14:textId="77777777" w:rsidR="0091140A" w:rsidRDefault="0091140A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374CE305" w14:textId="77777777" w:rsidR="0091140A" w:rsidRDefault="0091140A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BAE153B" w14:textId="77777777" w:rsidR="00415167" w:rsidRDefault="00415167" w:rsidP="00715CBC">
      <w:pPr>
        <w:tabs>
          <w:tab w:val="left" w:pos="5103"/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A20046"/>
        </w:rPr>
      </w:pPr>
    </w:p>
    <w:p w14:paraId="007126D2" w14:textId="30171D7B" w:rsidR="00CA5848" w:rsidRDefault="00CA5848" w:rsidP="00715CBC">
      <w:pPr>
        <w:tabs>
          <w:tab w:val="left" w:pos="5103"/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lastRenderedPageBreak/>
        <w:t>4 – APPAREILLAGE</w:t>
      </w:r>
    </w:p>
    <w:p w14:paraId="01D2B9D9" w14:textId="77777777" w:rsidR="002E1CDB" w:rsidRPr="00715CBC" w:rsidRDefault="002E1CDB" w:rsidP="00715CBC">
      <w:pPr>
        <w:tabs>
          <w:tab w:val="left" w:pos="5103"/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A20046"/>
        </w:rPr>
      </w:pPr>
    </w:p>
    <w:p w14:paraId="0FEAE41D" w14:textId="77777777" w:rsidR="00CA5848" w:rsidRPr="00715CBC" w:rsidRDefault="00CA5848" w:rsidP="00715CBC">
      <w:pPr>
        <w:tabs>
          <w:tab w:val="left" w:pos="5103"/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 xml:space="preserve"> Fauteuil manuel </w:t>
      </w:r>
      <w:r w:rsidR="00715CBC">
        <w:rPr>
          <w:rFonts w:ascii="Arial" w:hAnsi="Arial" w:cs="Arial"/>
          <w:color w:val="221E1F"/>
        </w:rPr>
        <w:tab/>
      </w:r>
      <w:r w:rsidRPr="00715CBC">
        <w:rPr>
          <w:rFonts w:ascii="Arial" w:hAnsi="Arial" w:cs="Arial"/>
          <w:color w:val="221E1F"/>
        </w:rPr>
        <w:t> Fauteuil électrique</w:t>
      </w:r>
    </w:p>
    <w:p w14:paraId="413DEB40" w14:textId="77777777" w:rsidR="00CA5848" w:rsidRPr="00715CBC" w:rsidRDefault="00CA5848" w:rsidP="003A39B4">
      <w:pPr>
        <w:tabs>
          <w:tab w:val="left" w:pos="5103"/>
          <w:tab w:val="righ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 xml:space="preserve"> 1 canne </w:t>
      </w:r>
      <w:r w:rsidR="00715CBC">
        <w:rPr>
          <w:rFonts w:ascii="Arial" w:hAnsi="Arial" w:cs="Arial"/>
          <w:color w:val="221E1F"/>
        </w:rPr>
        <w:tab/>
      </w:r>
      <w:r w:rsidRPr="00715CBC">
        <w:rPr>
          <w:rFonts w:ascii="Arial" w:hAnsi="Arial" w:cs="Arial"/>
          <w:color w:val="221E1F"/>
        </w:rPr>
        <w:t> 2 cannes</w:t>
      </w:r>
    </w:p>
    <w:p w14:paraId="7F76DCDC" w14:textId="77777777" w:rsidR="00715CBC" w:rsidRDefault="00CA5848" w:rsidP="003A39B4">
      <w:pPr>
        <w:tabs>
          <w:tab w:val="left" w:pos="5103"/>
          <w:tab w:val="righ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Déambulateur</w:t>
      </w:r>
      <w:r w:rsidR="00715CBC">
        <w:rPr>
          <w:rFonts w:ascii="Arial" w:hAnsi="Arial" w:cs="Arial"/>
          <w:color w:val="221E1F"/>
        </w:rPr>
        <w:tab/>
      </w:r>
    </w:p>
    <w:p w14:paraId="0E03EDF1" w14:textId="77777777" w:rsidR="00CA5848" w:rsidRPr="00715CBC" w:rsidRDefault="00CA5848" w:rsidP="003A39B4">
      <w:pPr>
        <w:tabs>
          <w:tab w:val="right" w:leader="do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Orthèses</w:t>
      </w:r>
      <w:r w:rsidR="00715CBC">
        <w:rPr>
          <w:rFonts w:ascii="Arial" w:hAnsi="Arial" w:cs="Arial"/>
          <w:color w:val="221E1F"/>
        </w:rPr>
        <w:t>, t</w:t>
      </w:r>
      <w:r w:rsidRPr="00715CBC">
        <w:rPr>
          <w:rFonts w:ascii="Arial" w:hAnsi="Arial" w:cs="Arial"/>
          <w:color w:val="221E1F"/>
        </w:rPr>
        <w:t xml:space="preserve">ype, adaptation : </w:t>
      </w:r>
      <w:r w:rsidR="00715CBC">
        <w:rPr>
          <w:rFonts w:ascii="Arial" w:hAnsi="Arial" w:cs="Arial"/>
          <w:color w:val="221E1F"/>
        </w:rPr>
        <w:tab/>
      </w:r>
    </w:p>
    <w:p w14:paraId="47CC0081" w14:textId="77777777" w:rsidR="00CA5848" w:rsidRPr="00715CBC" w:rsidRDefault="00CA5848" w:rsidP="003A39B4">
      <w:pPr>
        <w:tabs>
          <w:tab w:val="right" w:leader="do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Prothèses</w:t>
      </w:r>
      <w:r w:rsidR="00715CBC">
        <w:rPr>
          <w:rFonts w:ascii="Arial" w:hAnsi="Arial" w:cs="Arial"/>
          <w:color w:val="221E1F"/>
        </w:rPr>
        <w:t>, t</w:t>
      </w:r>
      <w:r w:rsidRPr="00715CBC">
        <w:rPr>
          <w:rFonts w:ascii="Arial" w:hAnsi="Arial" w:cs="Arial"/>
          <w:color w:val="221E1F"/>
        </w:rPr>
        <w:t xml:space="preserve">ype, adaptation : </w:t>
      </w:r>
      <w:r w:rsidR="00715CBC">
        <w:rPr>
          <w:rFonts w:ascii="Arial" w:hAnsi="Arial" w:cs="Arial"/>
          <w:color w:val="221E1F"/>
        </w:rPr>
        <w:tab/>
      </w:r>
    </w:p>
    <w:p w14:paraId="783C396A" w14:textId="77777777" w:rsidR="00CA5848" w:rsidRDefault="00CA5848" w:rsidP="003A39B4">
      <w:pPr>
        <w:tabs>
          <w:tab w:val="left" w:pos="5103"/>
          <w:tab w:val="right" w:leader="do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</w:t>
      </w:r>
      <w:r w:rsidR="00715CBC">
        <w:rPr>
          <w:rFonts w:ascii="Arial" w:hAnsi="Arial" w:cs="Arial"/>
          <w:color w:val="221E1F"/>
        </w:rPr>
        <w:t xml:space="preserve"> Autre appareillage permanent (</w:t>
      </w:r>
      <w:r w:rsidRPr="00715CBC">
        <w:rPr>
          <w:rFonts w:ascii="Arial" w:hAnsi="Arial" w:cs="Arial"/>
          <w:color w:val="221E1F"/>
        </w:rPr>
        <w:t xml:space="preserve">exemple : dispositif respiratoire, sonde à demeure…) : </w:t>
      </w:r>
    </w:p>
    <w:p w14:paraId="39738E92" w14:textId="77777777" w:rsid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ab/>
      </w:r>
    </w:p>
    <w:p w14:paraId="213142A5" w14:textId="77777777" w:rsid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ab/>
      </w:r>
    </w:p>
    <w:p w14:paraId="79D671FB" w14:textId="77777777" w:rsidR="00415167" w:rsidRDefault="00415167" w:rsidP="00715CBC">
      <w:pPr>
        <w:pStyle w:val="Pa1"/>
        <w:tabs>
          <w:tab w:val="right" w:pos="10065"/>
        </w:tabs>
        <w:jc w:val="both"/>
        <w:rPr>
          <w:rFonts w:ascii="Arial" w:hAnsi="Arial" w:cs="Arial"/>
          <w:b/>
          <w:bCs/>
          <w:color w:val="A20046"/>
        </w:rPr>
      </w:pPr>
    </w:p>
    <w:p w14:paraId="32DF934F" w14:textId="48668AC7" w:rsidR="00CA5848" w:rsidRDefault="00CA5848" w:rsidP="00715CBC">
      <w:pPr>
        <w:pStyle w:val="Pa1"/>
        <w:tabs>
          <w:tab w:val="right" w:pos="10065"/>
        </w:tabs>
        <w:jc w:val="both"/>
        <w:rPr>
          <w:rFonts w:ascii="Arial" w:hAnsi="Arial" w:cs="Arial"/>
          <w:b/>
          <w:bCs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5 – MODALITÉS DE TRANSPORT</w:t>
      </w:r>
    </w:p>
    <w:p w14:paraId="20E6DB06" w14:textId="77777777" w:rsidR="002E1CDB" w:rsidRPr="002E1CDB" w:rsidRDefault="002E1CDB" w:rsidP="002E1CDB">
      <w:pPr>
        <w:pStyle w:val="Default"/>
      </w:pPr>
    </w:p>
    <w:p w14:paraId="4623118B" w14:textId="77777777" w:rsidR="00CA5848" w:rsidRPr="00715CBC" w:rsidRDefault="00CA5848" w:rsidP="00715CBC">
      <w:pPr>
        <w:pStyle w:val="Pa0"/>
        <w:tabs>
          <w:tab w:val="left" w:pos="5103"/>
          <w:tab w:val="right" w:leader="dot" w:pos="10065"/>
        </w:tabs>
        <w:rPr>
          <w:rFonts w:ascii="Arial" w:hAnsi="Arial" w:cs="Arial"/>
          <w:color w:val="221E1F"/>
        </w:rPr>
      </w:pPr>
      <w:r w:rsidRPr="00715CBC">
        <w:rPr>
          <w:rStyle w:val="A3"/>
          <w:rFonts w:ascii="Arial" w:hAnsi="Arial" w:cs="Arial"/>
          <w:sz w:val="24"/>
          <w:szCs w:val="24"/>
        </w:rPr>
        <w:t>La personne :</w:t>
      </w:r>
    </w:p>
    <w:p w14:paraId="4A64E527" w14:textId="77777777" w:rsidR="00CA5848" w:rsidRPr="00715CBC" w:rsidRDefault="003A2EFA" w:rsidP="003A2EFA">
      <w:pPr>
        <w:pStyle w:val="Pa0"/>
        <w:tabs>
          <w:tab w:val="right" w:leader="do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 xml:space="preserve">-  </w:t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Peut (est capable) utiliser le bus et/ou le tramway </w:t>
      </w:r>
    </w:p>
    <w:p w14:paraId="1BB7D2FA" w14:textId="77777777" w:rsidR="00CA5848" w:rsidRPr="00715CBC" w:rsidRDefault="00715CBC" w:rsidP="00715CBC">
      <w:pPr>
        <w:pStyle w:val="Pa0"/>
        <w:tabs>
          <w:tab w:val="left" w:pos="1134"/>
          <w:tab w:val="right" w:pos="10065"/>
        </w:tabs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76257112" w14:textId="77777777" w:rsidR="00CA5848" w:rsidRPr="00715CBC" w:rsidRDefault="00CA5848" w:rsidP="00715CBC">
      <w:pPr>
        <w:pStyle w:val="Default"/>
        <w:tabs>
          <w:tab w:val="left" w:pos="5103"/>
          <w:tab w:val="right" w:leader="dot" w:pos="10065"/>
        </w:tabs>
      </w:pPr>
    </w:p>
    <w:p w14:paraId="156FBED8" w14:textId="77777777" w:rsidR="00CA5848" w:rsidRPr="00715CBC" w:rsidRDefault="003A2EFA" w:rsidP="00715CBC">
      <w:pPr>
        <w:pStyle w:val="Pa0"/>
        <w:tabs>
          <w:tab w:val="righ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>-</w:t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 Peut être transportée en compagnie de plusieurs voyageurs </w:t>
      </w:r>
    </w:p>
    <w:p w14:paraId="7AF92F52" w14:textId="77777777" w:rsidR="00CA5848" w:rsidRPr="00715CBC" w:rsidRDefault="00715CBC" w:rsidP="00715CBC">
      <w:pPr>
        <w:pStyle w:val="Pa0"/>
        <w:tabs>
          <w:tab w:val="left" w:pos="1134"/>
          <w:tab w:val="right" w:pos="10065"/>
        </w:tabs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4499483C" w14:textId="77777777" w:rsidR="00CA5848" w:rsidRPr="00715CBC" w:rsidRDefault="00CA5848" w:rsidP="00715CBC">
      <w:pPr>
        <w:pStyle w:val="Default"/>
        <w:tabs>
          <w:tab w:val="right" w:pos="10065"/>
        </w:tabs>
      </w:pPr>
    </w:p>
    <w:p w14:paraId="477511EB" w14:textId="77777777" w:rsidR="00CA5848" w:rsidRPr="00715CBC" w:rsidRDefault="003A2EFA" w:rsidP="00715CBC">
      <w:pPr>
        <w:pStyle w:val="Pa0"/>
        <w:tabs>
          <w:tab w:val="righ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 xml:space="preserve">- </w:t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Nécessite une aide humaine pour monter ou descendre du véhicule </w:t>
      </w:r>
    </w:p>
    <w:p w14:paraId="713D4254" w14:textId="77777777" w:rsidR="00CA5848" w:rsidRPr="00715CBC" w:rsidRDefault="00715CBC" w:rsidP="00715CBC">
      <w:pPr>
        <w:pStyle w:val="Pa0"/>
        <w:tabs>
          <w:tab w:val="left" w:pos="1134"/>
          <w:tab w:val="righ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5626882D" w14:textId="77777777" w:rsidR="00CA5848" w:rsidRPr="00715CBC" w:rsidRDefault="00CA5848" w:rsidP="00715CBC">
      <w:pPr>
        <w:pStyle w:val="Default"/>
        <w:tabs>
          <w:tab w:val="left" w:pos="5103"/>
          <w:tab w:val="right" w:leader="dot" w:pos="10065"/>
        </w:tabs>
        <w:rPr>
          <w:rFonts w:ascii="Arial" w:hAnsi="Arial" w:cs="Arial"/>
          <w:color w:val="auto"/>
        </w:rPr>
      </w:pPr>
    </w:p>
    <w:p w14:paraId="1F430356" w14:textId="77777777" w:rsidR="00CA5848" w:rsidRPr="00715CBC" w:rsidRDefault="003A2EFA" w:rsidP="00715CBC">
      <w:pPr>
        <w:pStyle w:val="Default"/>
        <w:tabs>
          <w:tab w:val="left" w:pos="5103"/>
          <w:tab w:val="right" w:leader="dot" w:pos="10065"/>
        </w:tabs>
        <w:spacing w:line="241" w:lineRule="atLeast"/>
        <w:rPr>
          <w:rFonts w:ascii="Arial" w:hAnsi="Arial" w:cs="Arial"/>
          <w:color w:val="auto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-</w:t>
      </w:r>
      <w:r w:rsidR="00CA5848" w:rsidRPr="00715CBC">
        <w:rPr>
          <w:rStyle w:val="A3"/>
          <w:rFonts w:ascii="Arial" w:hAnsi="Arial" w:cs="Arial"/>
          <w:color w:val="auto"/>
          <w:sz w:val="24"/>
          <w:szCs w:val="24"/>
        </w:rPr>
        <w:t xml:space="preserve"> Nécessite un accompagnateur en cours de transport (appareillage, trouble du comportement…) </w:t>
      </w:r>
    </w:p>
    <w:p w14:paraId="68E3BDAD" w14:textId="77777777" w:rsidR="00CA5848" w:rsidRPr="00715CBC" w:rsidRDefault="00715CBC" w:rsidP="00715CBC">
      <w:pPr>
        <w:pStyle w:val="Pa0"/>
        <w:tabs>
          <w:tab w:val="left" w:pos="1134"/>
          <w:tab w:val="left" w:pos="5103"/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03F081F9" w14:textId="77777777" w:rsidR="00CA5848" w:rsidRPr="00715CBC" w:rsidRDefault="00CA5848" w:rsidP="00715CBC">
      <w:pPr>
        <w:pStyle w:val="Default"/>
        <w:tabs>
          <w:tab w:val="right" w:pos="10065"/>
        </w:tabs>
      </w:pPr>
    </w:p>
    <w:p w14:paraId="3CB6E50E" w14:textId="77777777" w:rsidR="00CA5848" w:rsidRPr="00715CBC" w:rsidRDefault="00CA5848" w:rsidP="0026131B">
      <w:pPr>
        <w:pStyle w:val="Pa0"/>
        <w:tabs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 xml:space="preserve">Nombre de cases cochées (sur les </w:t>
      </w:r>
      <w:r w:rsidR="002208C1">
        <w:rPr>
          <w:rStyle w:val="A3"/>
          <w:rFonts w:ascii="Arial" w:hAnsi="Arial" w:cs="Arial"/>
          <w:sz w:val="24"/>
          <w:szCs w:val="24"/>
        </w:rPr>
        <w:t>2</w:t>
      </w:r>
      <w:r w:rsidRPr="00715CBC">
        <w:rPr>
          <w:rStyle w:val="A3"/>
          <w:rFonts w:ascii="Arial" w:hAnsi="Arial" w:cs="Arial"/>
          <w:sz w:val="24"/>
          <w:szCs w:val="24"/>
        </w:rPr>
        <w:t xml:space="preserve"> pages</w:t>
      </w:r>
      <w:proofErr w:type="gramStart"/>
      <w:r w:rsidRPr="00715CBC">
        <w:rPr>
          <w:rStyle w:val="A3"/>
          <w:rFonts w:ascii="Arial" w:hAnsi="Arial" w:cs="Arial"/>
          <w:sz w:val="24"/>
          <w:szCs w:val="24"/>
        </w:rPr>
        <w:t>):</w:t>
      </w:r>
      <w:proofErr w:type="gramEnd"/>
      <w:r w:rsidRPr="00715CBC">
        <w:rPr>
          <w:rStyle w:val="A3"/>
          <w:rFonts w:ascii="Arial" w:hAnsi="Arial" w:cs="Arial"/>
          <w:sz w:val="24"/>
          <w:szCs w:val="24"/>
        </w:rPr>
        <w:t xml:space="preserve"> </w:t>
      </w:r>
      <w:r w:rsidR="0026131B">
        <w:rPr>
          <w:rStyle w:val="A3"/>
          <w:rFonts w:ascii="Arial" w:hAnsi="Arial" w:cs="Arial"/>
          <w:sz w:val="24"/>
          <w:szCs w:val="24"/>
        </w:rPr>
        <w:tab/>
      </w:r>
    </w:p>
    <w:p w14:paraId="4F7E1B62" w14:textId="77777777" w:rsidR="00CA5848" w:rsidRPr="00715CBC" w:rsidRDefault="00CA5848" w:rsidP="00715CBC">
      <w:pPr>
        <w:pStyle w:val="Default"/>
        <w:tabs>
          <w:tab w:val="left" w:pos="5103"/>
          <w:tab w:val="right" w:leader="dot" w:pos="10065"/>
        </w:tabs>
      </w:pPr>
    </w:p>
    <w:p w14:paraId="33ED5B84" w14:textId="77777777" w:rsidR="00CA5848" w:rsidRPr="00715CBC" w:rsidRDefault="00CA5848" w:rsidP="00715CBC">
      <w:pPr>
        <w:pStyle w:val="Pa0"/>
        <w:tabs>
          <w:tab w:val="right" w:pos="10065"/>
        </w:tabs>
        <w:rPr>
          <w:rFonts w:ascii="Arial" w:hAnsi="Arial" w:cs="Arial"/>
        </w:rPr>
      </w:pPr>
      <w:r w:rsidRPr="00715CBC">
        <w:rPr>
          <w:rStyle w:val="A3"/>
          <w:rFonts w:ascii="Arial" w:hAnsi="Arial" w:cs="Arial"/>
          <w:sz w:val="24"/>
          <w:szCs w:val="24"/>
        </w:rPr>
        <w:t>Autres commentaires utiles à l’étude du dossier :</w:t>
      </w:r>
    </w:p>
    <w:p w14:paraId="33DC936C" w14:textId="77777777" w:rsidR="000B3605" w:rsidRDefault="00CA5848" w:rsidP="000B3605">
      <w:pPr>
        <w:pStyle w:val="Pa0"/>
        <w:tabs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>……………….………………………………………………………………………….………………………………………………………………………….…………………………</w:t>
      </w:r>
      <w:r w:rsidR="00715CBC" w:rsidRPr="00715CBC">
        <w:rPr>
          <w:rStyle w:val="A3"/>
          <w:rFonts w:ascii="Arial" w:hAnsi="Arial" w:cs="Arial"/>
          <w:sz w:val="24"/>
          <w:szCs w:val="24"/>
        </w:rPr>
        <w:t>…………………………</w:t>
      </w:r>
    </w:p>
    <w:p w14:paraId="3010601D" w14:textId="77777777" w:rsidR="000B3605" w:rsidRDefault="000B3605" w:rsidP="000B3605">
      <w:pPr>
        <w:pStyle w:val="Pa0"/>
        <w:tabs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</w:t>
      </w:r>
    </w:p>
    <w:p w14:paraId="7F44161E" w14:textId="64F19F24" w:rsidR="00715CBC" w:rsidRPr="00715CBC" w:rsidRDefault="00715CBC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Ce questionnaire est à transmettre sous pli cacheté et confidentiel à :</w:t>
      </w:r>
    </w:p>
    <w:p w14:paraId="233888C9" w14:textId="0A795E2F" w:rsidR="00715CBC" w:rsidRPr="00715CBC" w:rsidRDefault="00131556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b/>
          <w:bCs/>
          <w:color w:val="221E1F"/>
        </w:rPr>
        <w:t>TRËMA – Service admission</w:t>
      </w:r>
    </w:p>
    <w:p w14:paraId="4AE441B0" w14:textId="37608CD0" w:rsidR="007A3E84" w:rsidRDefault="002E1CDB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6 rue Nicolas Appert</w:t>
      </w:r>
    </w:p>
    <w:p w14:paraId="01A0AB8D" w14:textId="22E419F8" w:rsidR="00715CBC" w:rsidRDefault="002E1CDB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51430 TINQUEUX</w:t>
      </w:r>
    </w:p>
    <w:p w14:paraId="23C50AA0" w14:textId="77777777" w:rsidR="002E1CDB" w:rsidRPr="00715CBC" w:rsidRDefault="002E1CDB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0BE1ECCF" w14:textId="77777777" w:rsidR="00300C28" w:rsidRPr="00300C28" w:rsidRDefault="00300C28" w:rsidP="00300C28">
      <w:pPr>
        <w:pStyle w:val="Paragraphestandard"/>
        <w:suppressAutoHyphens/>
        <w:jc w:val="both"/>
        <w:rPr>
          <w:rFonts w:ascii="Arial" w:hAnsi="Arial" w:cs="Arial"/>
          <w:szCs w:val="18"/>
        </w:rPr>
      </w:pPr>
      <w:r w:rsidRPr="00300C28">
        <w:rPr>
          <w:rFonts w:ascii="Arial" w:hAnsi="Arial" w:cs="Arial"/>
          <w:szCs w:val="18"/>
        </w:rPr>
        <w:t>Il sera examiné dans le cadre de la commission d’accès au service de trans</w:t>
      </w:r>
      <w:r w:rsidR="000B264A">
        <w:rPr>
          <w:rFonts w:ascii="Arial" w:hAnsi="Arial" w:cs="Arial"/>
          <w:szCs w:val="18"/>
        </w:rPr>
        <w:t xml:space="preserve">port de personnes handicapées du GRAND </w:t>
      </w:r>
      <w:r w:rsidR="001952BA">
        <w:rPr>
          <w:rFonts w:ascii="Arial" w:hAnsi="Arial" w:cs="Arial"/>
          <w:szCs w:val="18"/>
        </w:rPr>
        <w:t>REIMS.</w:t>
      </w:r>
      <w:r w:rsidRPr="00300C28">
        <w:rPr>
          <w:rFonts w:ascii="Arial" w:hAnsi="Arial" w:cs="Arial"/>
          <w:szCs w:val="18"/>
        </w:rPr>
        <w:t xml:space="preserve"> </w:t>
      </w:r>
    </w:p>
    <w:p w14:paraId="75467798" w14:textId="77777777" w:rsidR="00CA5848" w:rsidRPr="00715CBC" w:rsidRDefault="00CA5848" w:rsidP="00CA5848">
      <w:pPr>
        <w:pStyle w:val="Pa0"/>
        <w:rPr>
          <w:rStyle w:val="A3"/>
          <w:rFonts w:ascii="Arial" w:hAnsi="Arial" w:cs="Arial"/>
          <w:sz w:val="24"/>
          <w:szCs w:val="24"/>
        </w:rPr>
      </w:pPr>
    </w:p>
    <w:p w14:paraId="2B6708FB" w14:textId="77777777" w:rsidR="00CA5848" w:rsidRPr="00715CBC" w:rsidRDefault="00CA5848" w:rsidP="00CA5848">
      <w:pPr>
        <w:pStyle w:val="Pa0"/>
        <w:rPr>
          <w:rFonts w:ascii="Arial" w:hAnsi="Arial" w:cs="Arial"/>
        </w:rPr>
      </w:pPr>
      <w:r w:rsidRPr="00715CBC">
        <w:rPr>
          <w:rStyle w:val="A3"/>
          <w:rFonts w:ascii="Arial" w:hAnsi="Arial" w:cs="Arial"/>
          <w:sz w:val="24"/>
          <w:szCs w:val="24"/>
        </w:rPr>
        <w:t>Fait à</w:t>
      </w:r>
      <w:proofErr w:type="gramStart"/>
      <w:r w:rsidRPr="00715CBC">
        <w:rPr>
          <w:rStyle w:val="A3"/>
          <w:rFonts w:ascii="Arial" w:hAnsi="Arial" w:cs="Arial"/>
          <w:sz w:val="24"/>
          <w:szCs w:val="24"/>
        </w:rPr>
        <w:t xml:space="preserve"> : .…</w:t>
      </w:r>
      <w:proofErr w:type="gramEnd"/>
      <w:r w:rsidRPr="00715CBC">
        <w:rPr>
          <w:rStyle w:val="A3"/>
          <w:rFonts w:ascii="Arial" w:hAnsi="Arial" w:cs="Arial"/>
          <w:sz w:val="24"/>
          <w:szCs w:val="24"/>
        </w:rPr>
        <w:t>…………….………………………………………</w:t>
      </w:r>
    </w:p>
    <w:p w14:paraId="2AD03FB4" w14:textId="77777777" w:rsidR="00CA5848" w:rsidRDefault="00CA5848" w:rsidP="00CA5848">
      <w:pPr>
        <w:pStyle w:val="Pa0"/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>Le</w:t>
      </w:r>
      <w:proofErr w:type="gramStart"/>
      <w:r w:rsidRPr="00715CBC">
        <w:rPr>
          <w:rStyle w:val="A3"/>
          <w:rFonts w:ascii="Arial" w:hAnsi="Arial" w:cs="Arial"/>
          <w:sz w:val="24"/>
          <w:szCs w:val="24"/>
        </w:rPr>
        <w:t xml:space="preserve"> : .…</w:t>
      </w:r>
      <w:proofErr w:type="gramEnd"/>
      <w:r w:rsidRPr="00715CBC">
        <w:rPr>
          <w:rStyle w:val="A3"/>
          <w:rFonts w:ascii="Arial" w:hAnsi="Arial" w:cs="Arial"/>
          <w:sz w:val="24"/>
          <w:szCs w:val="24"/>
        </w:rPr>
        <w:t>………………………………….…………………</w:t>
      </w:r>
    </w:p>
    <w:p w14:paraId="1228B0EA" w14:textId="77777777" w:rsidR="008F584E" w:rsidRPr="00715CBC" w:rsidRDefault="00CA5848" w:rsidP="006731DF">
      <w:pPr>
        <w:pStyle w:val="Pa0"/>
        <w:rPr>
          <w:rFonts w:ascii="Arial" w:hAnsi="Arial" w:cs="Arial"/>
        </w:rPr>
      </w:pPr>
      <w:r w:rsidRPr="00715CBC">
        <w:rPr>
          <w:rStyle w:val="A3"/>
          <w:rFonts w:ascii="Arial" w:hAnsi="Arial" w:cs="Arial"/>
          <w:sz w:val="24"/>
          <w:szCs w:val="24"/>
        </w:rPr>
        <w:t>Cachet, coordonnées et signature du médecin :</w:t>
      </w:r>
      <w:r w:rsidR="00FB3290" w:rsidRPr="00715CBC">
        <w:rPr>
          <w:rFonts w:ascii="Arial" w:hAnsi="Arial" w:cs="Arial"/>
          <w:b/>
        </w:rPr>
        <w:t xml:space="preserve"> </w:t>
      </w:r>
    </w:p>
    <w:sectPr w:rsidR="008F584E" w:rsidRPr="00715CBC" w:rsidSect="00415167">
      <w:headerReference w:type="default" r:id="rId8"/>
      <w:footerReference w:type="even" r:id="rId9"/>
      <w:footerReference w:type="default" r:id="rId10"/>
      <w:pgSz w:w="11906" w:h="16838" w:code="9"/>
      <w:pgMar w:top="-1701" w:right="849" w:bottom="1418" w:left="9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6FFB" w14:textId="77777777" w:rsidR="00927BE8" w:rsidRDefault="00927BE8">
      <w:r>
        <w:separator/>
      </w:r>
    </w:p>
  </w:endnote>
  <w:endnote w:type="continuationSeparator" w:id="0">
    <w:p w14:paraId="6ED7E0D5" w14:textId="77777777" w:rsidR="00927BE8" w:rsidRDefault="009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sonorm D">
    <w:altName w:val="Isonorm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4AA7" w14:textId="77777777" w:rsidR="00F14E36" w:rsidRDefault="00F14E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D5BB29" w14:textId="77777777" w:rsidR="00F14E36" w:rsidRDefault="00F14E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B5A9" w14:textId="107F5839" w:rsidR="00535378" w:rsidRDefault="0062426A" w:rsidP="0062426A">
    <w:pPr>
      <w:pStyle w:val="Pieddepage"/>
      <w:tabs>
        <w:tab w:val="left" w:pos="10773"/>
      </w:tabs>
      <w:rPr>
        <w:sz w:val="12"/>
        <w:szCs w:val="12"/>
      </w:rPr>
    </w:pPr>
    <w:r>
      <w:rPr>
        <w:rFonts w:ascii="Calibri" w:hAnsi="Calibri" w:cs="Myriad Pro"/>
        <w:color w:val="000000"/>
        <w:sz w:val="32"/>
        <w:szCs w:val="32"/>
      </w:rPr>
      <w:t xml:space="preserve">                                                                                                  </w:t>
    </w:r>
    <w:r>
      <w:t xml:space="preserve"> </w:t>
    </w:r>
    <w:r w:rsidR="00535378">
      <w:t xml:space="preserve">   </w:t>
    </w:r>
  </w:p>
  <w:p w14:paraId="173EE446" w14:textId="77777777" w:rsidR="00535378" w:rsidRDefault="00535378" w:rsidP="00535378">
    <w:pPr>
      <w:pStyle w:val="Pieddepage"/>
      <w:tabs>
        <w:tab w:val="left" w:pos="10773"/>
      </w:tabs>
      <w:ind w:firstLine="2124"/>
      <w:jc w:val="right"/>
      <w:rPr>
        <w:sz w:val="12"/>
        <w:szCs w:val="12"/>
      </w:rPr>
    </w:pPr>
    <w:r>
      <w:t xml:space="preserve">    </w:t>
    </w:r>
    <w:r>
      <w:rPr>
        <w:sz w:val="12"/>
        <w:szCs w:val="12"/>
      </w:rPr>
      <w:tab/>
    </w:r>
    <w:r>
      <w:rPr>
        <w:rStyle w:val="Numrodepage"/>
        <w:sz w:val="12"/>
        <w:szCs w:val="12"/>
      </w:rPr>
      <w:fldChar w:fldCharType="begin"/>
    </w:r>
    <w:r>
      <w:rPr>
        <w:rStyle w:val="Numrodepage"/>
        <w:sz w:val="12"/>
        <w:szCs w:val="12"/>
      </w:rPr>
      <w:instrText xml:space="preserve"> PAGE </w:instrText>
    </w:r>
    <w:r>
      <w:rPr>
        <w:rStyle w:val="Numrodepage"/>
        <w:sz w:val="12"/>
        <w:szCs w:val="12"/>
      </w:rPr>
      <w:fldChar w:fldCharType="separate"/>
    </w:r>
    <w:r w:rsidR="0091140A">
      <w:rPr>
        <w:rStyle w:val="Numrodepage"/>
        <w:noProof/>
        <w:sz w:val="12"/>
        <w:szCs w:val="12"/>
      </w:rPr>
      <w:t>2</w:t>
    </w:r>
    <w:r>
      <w:rPr>
        <w:rStyle w:val="Numrodepage"/>
        <w:sz w:val="12"/>
        <w:szCs w:val="12"/>
      </w:rPr>
      <w:fldChar w:fldCharType="end"/>
    </w:r>
  </w:p>
  <w:p w14:paraId="62C80222" w14:textId="77777777" w:rsidR="00AE365F" w:rsidRDefault="00AE365F" w:rsidP="00AE365F">
    <w:pPr>
      <w:pStyle w:val="Pieddepage"/>
      <w:tabs>
        <w:tab w:val="left" w:pos="10773"/>
      </w:tabs>
      <w:ind w:firstLine="2124"/>
      <w:rPr>
        <w:sz w:val="12"/>
        <w:szCs w:val="12"/>
      </w:rPr>
    </w:pPr>
    <w:r>
      <w:rPr>
        <w:sz w:val="12"/>
        <w:szCs w:val="12"/>
      </w:rPr>
      <w:tab/>
    </w:r>
  </w:p>
  <w:p w14:paraId="2E06AEBD" w14:textId="77777777" w:rsidR="00F14E36" w:rsidRPr="00AE365F" w:rsidRDefault="00F14E36" w:rsidP="00AE365F">
    <w:pPr>
      <w:pStyle w:val="Pieddepag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6521" w14:textId="77777777" w:rsidR="00927BE8" w:rsidRDefault="00927BE8">
      <w:r>
        <w:separator/>
      </w:r>
    </w:p>
  </w:footnote>
  <w:footnote w:type="continuationSeparator" w:id="0">
    <w:p w14:paraId="247C0B69" w14:textId="77777777" w:rsidR="00927BE8" w:rsidRDefault="009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A663" w14:textId="635F8AA5" w:rsidR="007A5E07" w:rsidRDefault="00883142" w:rsidP="003405D0">
    <w:pPr>
      <w:pStyle w:val="En-tte"/>
      <w:tabs>
        <w:tab w:val="clear" w:pos="9072"/>
        <w:tab w:val="right" w:pos="10915"/>
      </w:tabs>
      <w:jc w:val="both"/>
    </w:pPr>
    <w:r>
      <w:rPr>
        <w:noProof/>
      </w:rPr>
      <w:pict w14:anchorId="064A1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138.75pt;margin-top:1.8pt;width:98.4pt;height:73.2pt;z-index:-251657728;mso-position-horizontal-relative:text;mso-position-vertical-relative:text" wrapcoords="-165 0 -165 21380 21600 21380 21600 0 -165 0">
          <v:imagedata r:id="rId1" o:title="TREMA Logo Quadri CMJN"/>
          <w10:wrap type="tight"/>
        </v:shape>
      </w:pict>
    </w:r>
    <w:r>
      <w:rPr>
        <w:noProof/>
      </w:rPr>
      <w:pict w14:anchorId="708A6DE9">
        <v:shape id="_x0000_s2063" type="#_x0000_t75" style="position:absolute;left:0;text-align:left;margin-left:261.7pt;margin-top:12pt;width:97.95pt;height:63pt;z-index:-251658752;mso-position-horizontal-relative:text;mso-position-vertical-relative:text" wrapcoords="-112 0 -112 21426 21600 21426 21600 0 -112 0">
          <v:imagedata r:id="rId2" o:title="logo grand Reims"/>
          <w10:wrap type="tight"/>
        </v:shape>
      </w:pict>
    </w:r>
    <w:r w:rsidR="003405D0">
      <w:tab/>
    </w:r>
    <w:r>
      <w:rPr>
        <w:noProof/>
      </w:rPr>
      <w:pict w14:anchorId="1FD2C40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3pt;margin-top:9pt;width:198pt;height:2in;z-index:251656704;mso-wrap-style:none;mso-position-horizontal-relative:text;mso-position-vertical-relative:text" filled="f" stroked="f">
          <v:textbox style="mso-next-textbox:#_x0000_s2051;mso-fit-shape-to-text:t">
            <w:txbxContent>
              <w:p w14:paraId="5A5538E0" w14:textId="47C24ABB" w:rsidR="007A5E07" w:rsidRPr="007A5E07" w:rsidRDefault="007A5E07" w:rsidP="00F13246">
                <w:pPr>
                  <w:ind w:left="426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"/>
      </v:shape>
    </w:pict>
  </w:numPicBullet>
  <w:abstractNum w:abstractNumId="0" w15:restartNumberingAfterBreak="0">
    <w:nsid w:val="00E74456"/>
    <w:multiLevelType w:val="hybridMultilevel"/>
    <w:tmpl w:val="CA3CD3A2"/>
    <w:lvl w:ilvl="0" w:tplc="0E52C830">
      <w:start w:val="1"/>
      <w:numFmt w:val="bullet"/>
      <w:lvlText w:val="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CE8"/>
    <w:multiLevelType w:val="hybridMultilevel"/>
    <w:tmpl w:val="AD38CFDA"/>
    <w:lvl w:ilvl="0" w:tplc="7D88695E">
      <w:start w:val="13"/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7FC"/>
    <w:multiLevelType w:val="hybridMultilevel"/>
    <w:tmpl w:val="E730CC74"/>
    <w:lvl w:ilvl="0" w:tplc="0E52C83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F7D"/>
    <w:multiLevelType w:val="hybridMultilevel"/>
    <w:tmpl w:val="FEF2328E"/>
    <w:lvl w:ilvl="0" w:tplc="0E52C83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5122"/>
    <w:multiLevelType w:val="hybridMultilevel"/>
    <w:tmpl w:val="AA6467E6"/>
    <w:lvl w:ilvl="0" w:tplc="0E52C830">
      <w:start w:val="1"/>
      <w:numFmt w:val="bullet"/>
      <w:lvlText w:val="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61D3"/>
    <w:multiLevelType w:val="hybridMultilevel"/>
    <w:tmpl w:val="AB9E5B64"/>
    <w:lvl w:ilvl="0" w:tplc="3196C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4B5D"/>
    <w:multiLevelType w:val="hybridMultilevel"/>
    <w:tmpl w:val="DC6826B0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6AB5"/>
    <w:multiLevelType w:val="multilevel"/>
    <w:tmpl w:val="AB9E5B6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2712"/>
    <w:multiLevelType w:val="multilevel"/>
    <w:tmpl w:val="B46E86AC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4B2E"/>
    <w:multiLevelType w:val="multilevel"/>
    <w:tmpl w:val="10BEAC3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D420F"/>
    <w:multiLevelType w:val="multilevel"/>
    <w:tmpl w:val="DC6826B0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132F"/>
    <w:multiLevelType w:val="multilevel"/>
    <w:tmpl w:val="F3F24DE6"/>
    <w:lvl w:ilvl="0">
      <w:start w:val="1"/>
      <w:numFmt w:val="bullet"/>
      <w:lvlText w:val=""/>
      <w:lvlJc w:val="left"/>
      <w:pPr>
        <w:tabs>
          <w:tab w:val="num" w:pos="1506"/>
        </w:tabs>
        <w:ind w:left="1506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E5C"/>
    <w:multiLevelType w:val="hybridMultilevel"/>
    <w:tmpl w:val="99F278CA"/>
    <w:lvl w:ilvl="0" w:tplc="CCC437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305CE"/>
    <w:multiLevelType w:val="hybridMultilevel"/>
    <w:tmpl w:val="9AD8E732"/>
    <w:lvl w:ilvl="0" w:tplc="0E52C83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75CC"/>
    <w:multiLevelType w:val="hybridMultilevel"/>
    <w:tmpl w:val="D86A0BB0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485A"/>
    <w:multiLevelType w:val="hybridMultilevel"/>
    <w:tmpl w:val="B46E86AC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47D87"/>
    <w:multiLevelType w:val="hybridMultilevel"/>
    <w:tmpl w:val="D06E9940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7D42"/>
    <w:multiLevelType w:val="hybridMultilevel"/>
    <w:tmpl w:val="F3F24DE6"/>
    <w:lvl w:ilvl="0" w:tplc="479CB4AE">
      <w:start w:val="1"/>
      <w:numFmt w:val="bullet"/>
      <w:lvlText w:val=""/>
      <w:lvlJc w:val="left"/>
      <w:pPr>
        <w:tabs>
          <w:tab w:val="num" w:pos="1506"/>
        </w:tabs>
        <w:ind w:left="1506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6179A"/>
    <w:multiLevelType w:val="hybridMultilevel"/>
    <w:tmpl w:val="5BE254CA"/>
    <w:lvl w:ilvl="0" w:tplc="B666DF8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639"/>
    <w:multiLevelType w:val="multilevel"/>
    <w:tmpl w:val="5BE254C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3075"/>
    <w:multiLevelType w:val="hybridMultilevel"/>
    <w:tmpl w:val="2648E278"/>
    <w:lvl w:ilvl="0" w:tplc="CDA2628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1" w:tplc="CB1EC0DE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0F0"/>
    <w:multiLevelType w:val="hybridMultilevel"/>
    <w:tmpl w:val="F6F0E892"/>
    <w:lvl w:ilvl="0" w:tplc="1A14EC1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17F68AA"/>
    <w:multiLevelType w:val="hybridMultilevel"/>
    <w:tmpl w:val="10BEAC34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421"/>
    <w:multiLevelType w:val="hybridMultilevel"/>
    <w:tmpl w:val="F3F24DE6"/>
    <w:lvl w:ilvl="0" w:tplc="0C5098A4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468EA"/>
    <w:multiLevelType w:val="multilevel"/>
    <w:tmpl w:val="D86A0BB0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D7E68"/>
    <w:multiLevelType w:val="hybridMultilevel"/>
    <w:tmpl w:val="521EC146"/>
    <w:lvl w:ilvl="0" w:tplc="0E52C8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97E8F"/>
    <w:multiLevelType w:val="hybridMultilevel"/>
    <w:tmpl w:val="F19ECA7A"/>
    <w:lvl w:ilvl="0" w:tplc="0E52C8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7"/>
  </w:num>
  <w:num w:numId="5">
    <w:abstractNumId w:val="6"/>
  </w:num>
  <w:num w:numId="6">
    <w:abstractNumId w:val="14"/>
  </w:num>
  <w:num w:numId="7">
    <w:abstractNumId w:val="15"/>
  </w:num>
  <w:num w:numId="8">
    <w:abstractNumId w:val="22"/>
  </w:num>
  <w:num w:numId="9">
    <w:abstractNumId w:val="16"/>
  </w:num>
  <w:num w:numId="10">
    <w:abstractNumId w:val="18"/>
  </w:num>
  <w:num w:numId="11">
    <w:abstractNumId w:val="19"/>
  </w:num>
  <w:num w:numId="12">
    <w:abstractNumId w:val="13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10"/>
  </w:num>
  <w:num w:numId="18">
    <w:abstractNumId w:val="25"/>
  </w:num>
  <w:num w:numId="19">
    <w:abstractNumId w:val="11"/>
  </w:num>
  <w:num w:numId="20">
    <w:abstractNumId w:val="4"/>
  </w:num>
  <w:num w:numId="21">
    <w:abstractNumId w:val="7"/>
  </w:num>
  <w:num w:numId="22">
    <w:abstractNumId w:val="0"/>
  </w:num>
  <w:num w:numId="23">
    <w:abstractNumId w:val="8"/>
  </w:num>
  <w:num w:numId="24">
    <w:abstractNumId w:val="2"/>
  </w:num>
  <w:num w:numId="25">
    <w:abstractNumId w:val="20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E07"/>
    <w:rsid w:val="00003DA1"/>
    <w:rsid w:val="000152C9"/>
    <w:rsid w:val="00023FB6"/>
    <w:rsid w:val="00030B10"/>
    <w:rsid w:val="000371BD"/>
    <w:rsid w:val="00046D3A"/>
    <w:rsid w:val="00070BE6"/>
    <w:rsid w:val="0008316F"/>
    <w:rsid w:val="00085F27"/>
    <w:rsid w:val="00087E4A"/>
    <w:rsid w:val="000918E9"/>
    <w:rsid w:val="000A206B"/>
    <w:rsid w:val="000A6815"/>
    <w:rsid w:val="000B264A"/>
    <w:rsid w:val="000B3605"/>
    <w:rsid w:val="000B39EE"/>
    <w:rsid w:val="000B4DEC"/>
    <w:rsid w:val="000C2786"/>
    <w:rsid w:val="000C3F3B"/>
    <w:rsid w:val="000E076E"/>
    <w:rsid w:val="000E3A50"/>
    <w:rsid w:val="000E5CD4"/>
    <w:rsid w:val="000F4B63"/>
    <w:rsid w:val="000F4D76"/>
    <w:rsid w:val="00102A0F"/>
    <w:rsid w:val="00104746"/>
    <w:rsid w:val="0012205D"/>
    <w:rsid w:val="00122FDC"/>
    <w:rsid w:val="00125B15"/>
    <w:rsid w:val="001273D0"/>
    <w:rsid w:val="00127CC1"/>
    <w:rsid w:val="00131556"/>
    <w:rsid w:val="0013210C"/>
    <w:rsid w:val="0013423C"/>
    <w:rsid w:val="00134914"/>
    <w:rsid w:val="00134DA8"/>
    <w:rsid w:val="001502E8"/>
    <w:rsid w:val="00161976"/>
    <w:rsid w:val="00162AE2"/>
    <w:rsid w:val="00162CCC"/>
    <w:rsid w:val="001772C2"/>
    <w:rsid w:val="001952BA"/>
    <w:rsid w:val="001B2F1B"/>
    <w:rsid w:val="001D2711"/>
    <w:rsid w:val="001E0089"/>
    <w:rsid w:val="001E15FC"/>
    <w:rsid w:val="00200AED"/>
    <w:rsid w:val="00201EF3"/>
    <w:rsid w:val="002161DF"/>
    <w:rsid w:val="002208C1"/>
    <w:rsid w:val="00231F02"/>
    <w:rsid w:val="002461A3"/>
    <w:rsid w:val="0026131B"/>
    <w:rsid w:val="002731BE"/>
    <w:rsid w:val="002862AF"/>
    <w:rsid w:val="00294E98"/>
    <w:rsid w:val="002D6266"/>
    <w:rsid w:val="002D6CA0"/>
    <w:rsid w:val="002E1CDB"/>
    <w:rsid w:val="00300C28"/>
    <w:rsid w:val="00300D62"/>
    <w:rsid w:val="0030754C"/>
    <w:rsid w:val="00320B15"/>
    <w:rsid w:val="00320D76"/>
    <w:rsid w:val="00331898"/>
    <w:rsid w:val="00335C99"/>
    <w:rsid w:val="003405D0"/>
    <w:rsid w:val="00345A1F"/>
    <w:rsid w:val="00345A3B"/>
    <w:rsid w:val="00352066"/>
    <w:rsid w:val="00363C88"/>
    <w:rsid w:val="00364B64"/>
    <w:rsid w:val="00372BF1"/>
    <w:rsid w:val="00380548"/>
    <w:rsid w:val="00387BB7"/>
    <w:rsid w:val="00397E0B"/>
    <w:rsid w:val="003A2EFA"/>
    <w:rsid w:val="003A364C"/>
    <w:rsid w:val="003A39B4"/>
    <w:rsid w:val="003C5E1E"/>
    <w:rsid w:val="003D1B65"/>
    <w:rsid w:val="003D7E85"/>
    <w:rsid w:val="003E2AEA"/>
    <w:rsid w:val="003E5DF3"/>
    <w:rsid w:val="003E7CBF"/>
    <w:rsid w:val="004004CE"/>
    <w:rsid w:val="00404CFE"/>
    <w:rsid w:val="004067CF"/>
    <w:rsid w:val="00411318"/>
    <w:rsid w:val="00415167"/>
    <w:rsid w:val="00420AD4"/>
    <w:rsid w:val="00435721"/>
    <w:rsid w:val="00444376"/>
    <w:rsid w:val="00451794"/>
    <w:rsid w:val="00470C05"/>
    <w:rsid w:val="00475969"/>
    <w:rsid w:val="004908C1"/>
    <w:rsid w:val="004967F2"/>
    <w:rsid w:val="004A79B2"/>
    <w:rsid w:val="004B76D5"/>
    <w:rsid w:val="004E52AA"/>
    <w:rsid w:val="004F172F"/>
    <w:rsid w:val="004F38E7"/>
    <w:rsid w:val="005005D0"/>
    <w:rsid w:val="00500737"/>
    <w:rsid w:val="00502BD9"/>
    <w:rsid w:val="0050540B"/>
    <w:rsid w:val="00515311"/>
    <w:rsid w:val="005254EB"/>
    <w:rsid w:val="0052718F"/>
    <w:rsid w:val="00535378"/>
    <w:rsid w:val="00535DFF"/>
    <w:rsid w:val="00550E67"/>
    <w:rsid w:val="00552ADF"/>
    <w:rsid w:val="005646FB"/>
    <w:rsid w:val="005656FE"/>
    <w:rsid w:val="00572F51"/>
    <w:rsid w:val="0057637E"/>
    <w:rsid w:val="00585F05"/>
    <w:rsid w:val="00586FFA"/>
    <w:rsid w:val="00593653"/>
    <w:rsid w:val="005A14BE"/>
    <w:rsid w:val="005A3909"/>
    <w:rsid w:val="005A3D16"/>
    <w:rsid w:val="005B0B20"/>
    <w:rsid w:val="005B25DD"/>
    <w:rsid w:val="005D1C96"/>
    <w:rsid w:val="005D487A"/>
    <w:rsid w:val="005D5D29"/>
    <w:rsid w:val="005E5619"/>
    <w:rsid w:val="005E7B85"/>
    <w:rsid w:val="0060134D"/>
    <w:rsid w:val="006055EA"/>
    <w:rsid w:val="00607BDA"/>
    <w:rsid w:val="00616993"/>
    <w:rsid w:val="00622609"/>
    <w:rsid w:val="0062426A"/>
    <w:rsid w:val="006313AD"/>
    <w:rsid w:val="006368CC"/>
    <w:rsid w:val="00650556"/>
    <w:rsid w:val="0065404F"/>
    <w:rsid w:val="006731DF"/>
    <w:rsid w:val="00677B3A"/>
    <w:rsid w:val="00686C01"/>
    <w:rsid w:val="0069346D"/>
    <w:rsid w:val="00693526"/>
    <w:rsid w:val="006A5B3B"/>
    <w:rsid w:val="006B46F1"/>
    <w:rsid w:val="006C0D2C"/>
    <w:rsid w:val="006C468B"/>
    <w:rsid w:val="006F4C8D"/>
    <w:rsid w:val="00701F09"/>
    <w:rsid w:val="00715CBC"/>
    <w:rsid w:val="007178CF"/>
    <w:rsid w:val="00762CC1"/>
    <w:rsid w:val="00773ABA"/>
    <w:rsid w:val="007741EC"/>
    <w:rsid w:val="007916F0"/>
    <w:rsid w:val="007973DA"/>
    <w:rsid w:val="007A05FA"/>
    <w:rsid w:val="007A3907"/>
    <w:rsid w:val="007A3E84"/>
    <w:rsid w:val="007A5E07"/>
    <w:rsid w:val="007B2375"/>
    <w:rsid w:val="007B3D8C"/>
    <w:rsid w:val="007B4338"/>
    <w:rsid w:val="007B6D86"/>
    <w:rsid w:val="007C47E0"/>
    <w:rsid w:val="007E05C4"/>
    <w:rsid w:val="007E3811"/>
    <w:rsid w:val="00800934"/>
    <w:rsid w:val="0080378D"/>
    <w:rsid w:val="00812A74"/>
    <w:rsid w:val="0083285B"/>
    <w:rsid w:val="0083410F"/>
    <w:rsid w:val="00850661"/>
    <w:rsid w:val="00860E3E"/>
    <w:rsid w:val="008641C6"/>
    <w:rsid w:val="008732CF"/>
    <w:rsid w:val="00873586"/>
    <w:rsid w:val="00876EF4"/>
    <w:rsid w:val="0088216C"/>
    <w:rsid w:val="00883142"/>
    <w:rsid w:val="008953A7"/>
    <w:rsid w:val="008972B8"/>
    <w:rsid w:val="008A03CB"/>
    <w:rsid w:val="008A7448"/>
    <w:rsid w:val="008B4B99"/>
    <w:rsid w:val="008C020E"/>
    <w:rsid w:val="008C4243"/>
    <w:rsid w:val="008D0E6F"/>
    <w:rsid w:val="008D458A"/>
    <w:rsid w:val="008D66C7"/>
    <w:rsid w:val="008E30F0"/>
    <w:rsid w:val="008E7960"/>
    <w:rsid w:val="008E7DC4"/>
    <w:rsid w:val="008F584E"/>
    <w:rsid w:val="00902F42"/>
    <w:rsid w:val="0091140A"/>
    <w:rsid w:val="00915C45"/>
    <w:rsid w:val="00917049"/>
    <w:rsid w:val="00925EB8"/>
    <w:rsid w:val="00927BE8"/>
    <w:rsid w:val="00935032"/>
    <w:rsid w:val="00937876"/>
    <w:rsid w:val="0094343F"/>
    <w:rsid w:val="00972F13"/>
    <w:rsid w:val="009765B7"/>
    <w:rsid w:val="00986D2A"/>
    <w:rsid w:val="00995220"/>
    <w:rsid w:val="009A2E0D"/>
    <w:rsid w:val="009A2F68"/>
    <w:rsid w:val="009A45D9"/>
    <w:rsid w:val="009B4B63"/>
    <w:rsid w:val="009C6208"/>
    <w:rsid w:val="009C7883"/>
    <w:rsid w:val="00A00532"/>
    <w:rsid w:val="00A00F3F"/>
    <w:rsid w:val="00A26A87"/>
    <w:rsid w:val="00A44A6E"/>
    <w:rsid w:val="00A4516D"/>
    <w:rsid w:val="00A56912"/>
    <w:rsid w:val="00A76CCA"/>
    <w:rsid w:val="00A832BE"/>
    <w:rsid w:val="00AB6958"/>
    <w:rsid w:val="00AC34BF"/>
    <w:rsid w:val="00AD1B6C"/>
    <w:rsid w:val="00AD3079"/>
    <w:rsid w:val="00AD40F2"/>
    <w:rsid w:val="00AD57AA"/>
    <w:rsid w:val="00AD6C85"/>
    <w:rsid w:val="00AE0D7A"/>
    <w:rsid w:val="00AE365F"/>
    <w:rsid w:val="00AF4292"/>
    <w:rsid w:val="00AF77E6"/>
    <w:rsid w:val="00B07792"/>
    <w:rsid w:val="00B1279D"/>
    <w:rsid w:val="00B15292"/>
    <w:rsid w:val="00B22F8F"/>
    <w:rsid w:val="00B26A94"/>
    <w:rsid w:val="00B45C49"/>
    <w:rsid w:val="00B50239"/>
    <w:rsid w:val="00B55CBA"/>
    <w:rsid w:val="00B57420"/>
    <w:rsid w:val="00B616FD"/>
    <w:rsid w:val="00B63A17"/>
    <w:rsid w:val="00B83FE2"/>
    <w:rsid w:val="00BA3310"/>
    <w:rsid w:val="00BA6B56"/>
    <w:rsid w:val="00BB5E03"/>
    <w:rsid w:val="00BC301B"/>
    <w:rsid w:val="00BC47B5"/>
    <w:rsid w:val="00BE07C4"/>
    <w:rsid w:val="00BF7ABD"/>
    <w:rsid w:val="00C00E76"/>
    <w:rsid w:val="00C04598"/>
    <w:rsid w:val="00C0496F"/>
    <w:rsid w:val="00C172AC"/>
    <w:rsid w:val="00C236F7"/>
    <w:rsid w:val="00C251CB"/>
    <w:rsid w:val="00C31E2E"/>
    <w:rsid w:val="00C37149"/>
    <w:rsid w:val="00C37EE4"/>
    <w:rsid w:val="00C41A7E"/>
    <w:rsid w:val="00C72AD9"/>
    <w:rsid w:val="00C939AF"/>
    <w:rsid w:val="00C97305"/>
    <w:rsid w:val="00CA12ED"/>
    <w:rsid w:val="00CA5848"/>
    <w:rsid w:val="00CA59D4"/>
    <w:rsid w:val="00CC33FF"/>
    <w:rsid w:val="00CC4925"/>
    <w:rsid w:val="00CD28C9"/>
    <w:rsid w:val="00CF2510"/>
    <w:rsid w:val="00CF6726"/>
    <w:rsid w:val="00D1518B"/>
    <w:rsid w:val="00D30C27"/>
    <w:rsid w:val="00D36AE0"/>
    <w:rsid w:val="00D4069E"/>
    <w:rsid w:val="00D444B4"/>
    <w:rsid w:val="00D46B15"/>
    <w:rsid w:val="00D472CE"/>
    <w:rsid w:val="00D50434"/>
    <w:rsid w:val="00D5255F"/>
    <w:rsid w:val="00D7745A"/>
    <w:rsid w:val="00D90A8C"/>
    <w:rsid w:val="00D9409E"/>
    <w:rsid w:val="00D950BF"/>
    <w:rsid w:val="00DA49FC"/>
    <w:rsid w:val="00DA61A0"/>
    <w:rsid w:val="00DC038E"/>
    <w:rsid w:val="00DD0FC0"/>
    <w:rsid w:val="00DE1CB8"/>
    <w:rsid w:val="00DF306B"/>
    <w:rsid w:val="00E10BCE"/>
    <w:rsid w:val="00E112E5"/>
    <w:rsid w:val="00E13DB3"/>
    <w:rsid w:val="00E15C1C"/>
    <w:rsid w:val="00E16556"/>
    <w:rsid w:val="00E16E84"/>
    <w:rsid w:val="00E40DAD"/>
    <w:rsid w:val="00E423C9"/>
    <w:rsid w:val="00E43C47"/>
    <w:rsid w:val="00E47299"/>
    <w:rsid w:val="00E47E1C"/>
    <w:rsid w:val="00E53665"/>
    <w:rsid w:val="00E67374"/>
    <w:rsid w:val="00E8123A"/>
    <w:rsid w:val="00E86D11"/>
    <w:rsid w:val="00E8794E"/>
    <w:rsid w:val="00EB59FB"/>
    <w:rsid w:val="00EC777F"/>
    <w:rsid w:val="00ED0790"/>
    <w:rsid w:val="00ED7DE2"/>
    <w:rsid w:val="00EF45AB"/>
    <w:rsid w:val="00F0041F"/>
    <w:rsid w:val="00F012F2"/>
    <w:rsid w:val="00F03745"/>
    <w:rsid w:val="00F052ED"/>
    <w:rsid w:val="00F13246"/>
    <w:rsid w:val="00F14E36"/>
    <w:rsid w:val="00F229E9"/>
    <w:rsid w:val="00F241A0"/>
    <w:rsid w:val="00F263DF"/>
    <w:rsid w:val="00F27334"/>
    <w:rsid w:val="00F30E82"/>
    <w:rsid w:val="00F32ECA"/>
    <w:rsid w:val="00F33610"/>
    <w:rsid w:val="00F45B3B"/>
    <w:rsid w:val="00F504C1"/>
    <w:rsid w:val="00F62F6F"/>
    <w:rsid w:val="00F76B2A"/>
    <w:rsid w:val="00F77B12"/>
    <w:rsid w:val="00F91712"/>
    <w:rsid w:val="00F92084"/>
    <w:rsid w:val="00FB3290"/>
    <w:rsid w:val="00FC5BCE"/>
    <w:rsid w:val="00FD090E"/>
    <w:rsid w:val="00FE124D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4CDC7A9A"/>
  <w15:chartTrackingRefBased/>
  <w15:docId w15:val="{988DB775-A219-4E57-B266-4CB2385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u w:val="single" w:color="00CCFF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  <w:color w:val="3366FF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double" w:sz="4" w:space="3" w:color="0000FF"/>
        <w:left w:val="double" w:sz="4" w:space="3" w:color="0000FF"/>
        <w:bottom w:val="double" w:sz="4" w:space="3" w:color="0000FF"/>
        <w:right w:val="double" w:sz="4" w:space="3" w:color="0000FF"/>
      </w:pBdr>
      <w:ind w:left="2340" w:right="563"/>
      <w:jc w:val="center"/>
      <w:outlineLvl w:val="5"/>
    </w:pPr>
    <w:rPr>
      <w:rFonts w:ascii="Comic Sans MS" w:hAnsi="Comic Sans MS"/>
      <w:b/>
      <w:bCs/>
      <w:color w:val="3366FF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color w:val="3366FF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rialJustifi">
    <w:name w:val="Style Arial Justifié"/>
    <w:basedOn w:val="Normal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  <w:b/>
      <w:bCs/>
    </w:rPr>
  </w:style>
  <w:style w:type="paragraph" w:styleId="Corpsdetexte2">
    <w:name w:val="Body Text 2"/>
    <w:basedOn w:val="Normal"/>
    <w:rPr>
      <w:rFonts w:ascii="Comic Sans MS" w:hAnsi="Comic Sans MS"/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2161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/>
      <w:b/>
      <w:bCs/>
    </w:rPr>
  </w:style>
  <w:style w:type="paragraph" w:styleId="Paragraphedeliste">
    <w:name w:val="List Paragraph"/>
    <w:basedOn w:val="Normal"/>
    <w:uiPriority w:val="34"/>
    <w:qFormat/>
    <w:rsid w:val="001D2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616FD"/>
    <w:pPr>
      <w:spacing w:line="240" w:lineRule="atLeast"/>
    </w:pPr>
  </w:style>
  <w:style w:type="paragraph" w:customStyle="1" w:styleId="Default">
    <w:name w:val="Default"/>
    <w:rsid w:val="007178CF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7178C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178CF"/>
    <w:rPr>
      <w:rFonts w:cs="Myriad Pro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178CF"/>
    <w:pPr>
      <w:spacing w:line="241" w:lineRule="atLeast"/>
    </w:pPr>
    <w:rPr>
      <w:rFonts w:cs="Times New Roman"/>
      <w:color w:val="auto"/>
    </w:rPr>
  </w:style>
  <w:style w:type="character" w:customStyle="1" w:styleId="PieddepageCar">
    <w:name w:val="Pied de page Car"/>
    <w:link w:val="Pieddepage"/>
    <w:uiPriority w:val="99"/>
    <w:rsid w:val="00AE365F"/>
    <w:rPr>
      <w:sz w:val="24"/>
      <w:szCs w:val="24"/>
    </w:rPr>
  </w:style>
  <w:style w:type="character" w:customStyle="1" w:styleId="En-tteCar">
    <w:name w:val="En-tête Car"/>
    <w:link w:val="En-tte"/>
    <w:rsid w:val="00300D62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5848"/>
    <w:pPr>
      <w:spacing w:line="241" w:lineRule="atLeast"/>
    </w:pPr>
    <w:rPr>
      <w:rFonts w:ascii="Isonorm D" w:hAnsi="Isonorm D" w:cs="Times New Roman"/>
      <w:color w:val="auto"/>
    </w:rPr>
  </w:style>
  <w:style w:type="character" w:customStyle="1" w:styleId="A3">
    <w:name w:val="A3"/>
    <w:uiPriority w:val="99"/>
    <w:rsid w:val="00CA5848"/>
    <w:rPr>
      <w:rFonts w:ascii="Myriad Pro" w:hAnsi="Myriad Pro" w:cs="Myriad Pro"/>
      <w:color w:val="221E1F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15CB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3219-6EEC-4CC3-837E-574449BB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Médical</vt:lpstr>
    </vt:vector>
  </TitlesOfParts>
  <Company>Gateway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Médical</dc:title>
  <dc:subject/>
  <dc:creator>Secretariat</dc:creator>
  <cp:keywords/>
  <cp:lastModifiedBy>Trema 13</cp:lastModifiedBy>
  <cp:revision>7</cp:revision>
  <cp:lastPrinted>2019-01-09T11:13:00Z</cp:lastPrinted>
  <dcterms:created xsi:type="dcterms:W3CDTF">2019-01-11T15:34:00Z</dcterms:created>
  <dcterms:modified xsi:type="dcterms:W3CDTF">2021-10-12T13:21:00Z</dcterms:modified>
</cp:coreProperties>
</file>